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6029BD">
        <w:rPr>
          <w:sz w:val="24"/>
          <w:szCs w:val="24"/>
        </w:rPr>
        <w:t>3</w:t>
      </w:r>
      <w:r w:rsidR="003E7948">
        <w:rPr>
          <w:sz w:val="24"/>
          <w:szCs w:val="24"/>
        </w:rPr>
        <w:t>0</w:t>
      </w:r>
      <w:r w:rsidR="008A1207">
        <w:rPr>
          <w:sz w:val="24"/>
          <w:szCs w:val="24"/>
        </w:rPr>
        <w:t>.</w:t>
      </w:r>
      <w:r w:rsidR="00F41960">
        <w:rPr>
          <w:sz w:val="24"/>
          <w:szCs w:val="24"/>
        </w:rPr>
        <w:t>10</w:t>
      </w:r>
      <w:r w:rsidR="00021761">
        <w:rPr>
          <w:sz w:val="24"/>
          <w:szCs w:val="24"/>
        </w:rPr>
        <w:t>.202</w:t>
      </w:r>
      <w:r w:rsidR="0099455F">
        <w:rPr>
          <w:sz w:val="24"/>
          <w:szCs w:val="24"/>
        </w:rPr>
        <w:t>2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F41960">
        <w:rPr>
          <w:sz w:val="24"/>
          <w:szCs w:val="24"/>
        </w:rPr>
        <w:t>543 242,42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F41960">
        <w:rPr>
          <w:sz w:val="24"/>
          <w:szCs w:val="24"/>
        </w:rPr>
        <w:t>356 144,89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F41960">
        <w:rPr>
          <w:sz w:val="24"/>
          <w:szCs w:val="24"/>
        </w:rPr>
        <w:t>299 532,06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246A63"/>
    <w:rsid w:val="003035BE"/>
    <w:rsid w:val="003E7948"/>
    <w:rsid w:val="00527E46"/>
    <w:rsid w:val="006029BD"/>
    <w:rsid w:val="00633897"/>
    <w:rsid w:val="006D169A"/>
    <w:rsid w:val="007B7DAC"/>
    <w:rsid w:val="00897070"/>
    <w:rsid w:val="008A1207"/>
    <w:rsid w:val="009851BC"/>
    <w:rsid w:val="0099455F"/>
    <w:rsid w:val="00A233E4"/>
    <w:rsid w:val="00B614B6"/>
    <w:rsid w:val="00BE472E"/>
    <w:rsid w:val="00C65F19"/>
    <w:rsid w:val="00D67A66"/>
    <w:rsid w:val="00F0178F"/>
    <w:rsid w:val="00F41960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2022-11-01T09:34:00Z</dcterms:created>
  <dcterms:modified xsi:type="dcterms:W3CDTF">2022-11-01T09:34:00Z</dcterms:modified>
</cp:coreProperties>
</file>